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2580" w:rsidRPr="00BB5142" w:rsidP="000E2580">
      <w:pPr>
        <w:rPr>
          <w:bCs/>
          <w:color w:val="000000"/>
        </w:rPr>
      </w:pPr>
      <w:r w:rsidRPr="00BB5142">
        <w:rPr>
          <w:bCs/>
          <w:color w:val="000000"/>
        </w:rPr>
        <w:t xml:space="preserve">Дело № </w:t>
      </w:r>
      <w:r>
        <w:rPr>
          <w:color w:val="0000FF"/>
        </w:rPr>
        <w:t>05-0544/2604/2025</w:t>
      </w:r>
    </w:p>
    <w:p w:rsidR="000E2580" w:rsidRPr="00BB5142" w:rsidP="000E2580">
      <w:pPr>
        <w:rPr>
          <w:bCs/>
          <w:color w:val="000000"/>
        </w:rPr>
      </w:pPr>
      <w:r w:rsidRPr="00BB5142">
        <w:rPr>
          <w:bCs/>
          <w:color w:val="000000"/>
        </w:rPr>
        <w:t xml:space="preserve">УИД № </w:t>
      </w:r>
      <w:r>
        <w:t>86MS0059-01-2025-003356-07</w:t>
      </w:r>
    </w:p>
    <w:p w:rsidR="000E2580" w:rsidRPr="00BB5142" w:rsidP="000E2580">
      <w:pPr>
        <w:jc w:val="center"/>
        <w:rPr>
          <w:bCs/>
          <w:color w:val="000000"/>
        </w:rPr>
      </w:pPr>
    </w:p>
    <w:p w:rsidR="000E2580" w:rsidRPr="00BB5142" w:rsidP="000E2580">
      <w:pPr>
        <w:jc w:val="center"/>
        <w:rPr>
          <w:bCs/>
          <w:color w:val="000000"/>
        </w:rPr>
      </w:pPr>
      <w:r w:rsidRPr="00BB5142">
        <w:rPr>
          <w:bCs/>
          <w:color w:val="000000"/>
        </w:rPr>
        <w:t xml:space="preserve">ПОСТАНОВЛЕНИЕ </w:t>
      </w:r>
    </w:p>
    <w:p w:rsidR="000E2580" w:rsidRPr="00BB5142" w:rsidP="000E2580">
      <w:pPr>
        <w:tabs>
          <w:tab w:val="left" w:pos="3495"/>
        </w:tabs>
        <w:jc w:val="both"/>
        <w:rPr>
          <w:bCs/>
        </w:rPr>
      </w:pPr>
      <w:r w:rsidRPr="00BB5142">
        <w:rPr>
          <w:bCs/>
        </w:rPr>
        <w:t xml:space="preserve">город Сургут </w:t>
      </w:r>
      <w:r w:rsidRPr="00BB5142">
        <w:rPr>
          <w:bCs/>
          <w:color w:val="000099"/>
        </w:rPr>
        <w:t xml:space="preserve">                                                                            </w:t>
      </w:r>
      <w:r>
        <w:t>11 июня 2025 года</w:t>
      </w:r>
      <w:r w:rsidRPr="00BB5142">
        <w:rPr>
          <w:bCs/>
          <w:color w:val="000099"/>
        </w:rPr>
        <w:t xml:space="preserve"> </w:t>
      </w:r>
    </w:p>
    <w:p w:rsidR="000E2580" w:rsidRPr="00BB5142" w:rsidP="000E2580">
      <w:pPr>
        <w:tabs>
          <w:tab w:val="left" w:pos="3615"/>
        </w:tabs>
        <w:ind w:firstLine="567"/>
        <w:jc w:val="both"/>
      </w:pPr>
    </w:p>
    <w:p w:rsidR="000E2580" w:rsidRPr="00BB5142" w:rsidP="000E2580">
      <w:pPr>
        <w:ind w:firstLine="567"/>
        <w:jc w:val="both"/>
      </w:pPr>
      <w:r>
        <w:t>Исполняющий обязанности мирового судьи</w:t>
      </w:r>
      <w:r w:rsidRPr="00BB5142">
        <w:t xml:space="preserve"> судебного участка № </w:t>
      </w:r>
      <w:r>
        <w:t>4</w:t>
      </w:r>
      <w:r w:rsidRPr="00BB5142">
        <w:t xml:space="preserve"> </w:t>
      </w:r>
      <w:r w:rsidRPr="00BB5142">
        <w:t>Сургутского</w:t>
      </w:r>
      <w:r w:rsidRPr="00BB5142"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BB5142">
        <w:t>каб</w:t>
      </w:r>
      <w:r w:rsidRPr="00BB5142">
        <w:t>. 405,</w:t>
      </w:r>
    </w:p>
    <w:p w:rsidR="000E2580" w:rsidRPr="00BB5142" w:rsidP="000E2580">
      <w:pPr>
        <w:ind w:firstLine="567"/>
        <w:jc w:val="both"/>
      </w:pPr>
      <w:r w:rsidRPr="00BB5142">
        <w:t>рассмотрев дело об административном правонарушении в отношении должностного лица:</w:t>
      </w:r>
    </w:p>
    <w:p w:rsidR="000E2580" w:rsidRPr="00BB5142" w:rsidP="000E2580">
      <w:pPr>
        <w:ind w:firstLine="567"/>
        <w:jc w:val="both"/>
      </w:pPr>
      <w:r>
        <w:rPr>
          <w:color w:val="0000FF"/>
        </w:rPr>
        <w:t>Воробьева Евгения Владимировича</w:t>
      </w:r>
      <w:r w:rsidRPr="00BB5142">
        <w:t xml:space="preserve">, </w:t>
      </w:r>
      <w:r>
        <w:t>ХХХ</w:t>
      </w:r>
      <w:r w:rsidRPr="00BB5142">
        <w:t>,</w:t>
      </w:r>
      <w:r w:rsidRPr="00BB5142">
        <w:rPr>
          <w:color w:val="000099"/>
        </w:rPr>
        <w:t xml:space="preserve"> </w:t>
      </w:r>
      <w:r w:rsidRPr="00BB5142">
        <w:t xml:space="preserve">предусмотренного  </w:t>
      </w:r>
      <w:r>
        <w:t>ч.</w:t>
      </w:r>
      <w:r>
        <w:t>1 ст. 15.6</w:t>
      </w:r>
      <w:r w:rsidRPr="00BB5142">
        <w:t xml:space="preserve"> КоАП РФ, </w:t>
      </w:r>
    </w:p>
    <w:p w:rsidR="000E2580" w:rsidRPr="00BB5142" w:rsidP="000E2580">
      <w:pPr>
        <w:jc w:val="center"/>
        <w:rPr>
          <w:bCs/>
        </w:rPr>
      </w:pPr>
      <w:r w:rsidRPr="00BB5142">
        <w:rPr>
          <w:bCs/>
        </w:rPr>
        <w:t>установил:</w:t>
      </w:r>
    </w:p>
    <w:p w:rsidR="000E2580" w:rsidRPr="00BB5142" w:rsidP="000E2580">
      <w:pPr>
        <w:ind w:firstLine="567"/>
        <w:jc w:val="both"/>
      </w:pPr>
      <w:r>
        <w:rPr>
          <w:color w:val="3333FF"/>
        </w:rPr>
        <w:t>Воробьев Евгений Владимирович</w:t>
      </w:r>
      <w:r w:rsidRPr="00BB5142">
        <w:rPr>
          <w:color w:val="3333FF"/>
        </w:rPr>
        <w:t xml:space="preserve">, </w:t>
      </w:r>
      <w:r w:rsidRPr="00BB5142">
        <w:t xml:space="preserve">являясь должностным лицом, не представил в Инспекцию ФНС России по г. Сургуту ХМАО-Югры документы по </w:t>
      </w:r>
      <w:r w:rsidRPr="00BB5142">
        <w:rPr>
          <w:color w:val="FF0000"/>
        </w:rPr>
        <w:t xml:space="preserve">требованию № </w:t>
      </w:r>
      <w:r>
        <w:rPr>
          <w:color w:val="FF0000"/>
        </w:rPr>
        <w:t>12445/13/ЯС</w:t>
      </w:r>
      <w:r w:rsidRPr="00BB5142">
        <w:rPr>
          <w:color w:val="FF0000"/>
        </w:rPr>
        <w:t xml:space="preserve"> от </w:t>
      </w:r>
      <w:r>
        <w:rPr>
          <w:color w:val="FF0000"/>
        </w:rPr>
        <w:t>11.12.2024</w:t>
      </w:r>
      <w:r w:rsidRPr="00BB5142">
        <w:rPr>
          <w:color w:val="FF0000"/>
        </w:rPr>
        <w:t xml:space="preserve"> года</w:t>
      </w:r>
      <w:r w:rsidRPr="00BB5142">
        <w:t xml:space="preserve"> в соответствии со ст. 93.1 НК РФ в срок до </w:t>
      </w:r>
      <w:r>
        <w:rPr>
          <w:color w:val="FF0000"/>
        </w:rPr>
        <w:t>27.12.2024</w:t>
      </w:r>
      <w:r w:rsidRPr="00BB5142">
        <w:t xml:space="preserve"> года (требование получено – </w:t>
      </w:r>
      <w:r>
        <w:rPr>
          <w:color w:val="FF0000"/>
        </w:rPr>
        <w:t>20.12.2024</w:t>
      </w:r>
      <w:r w:rsidRPr="00BB5142">
        <w:t xml:space="preserve"> года), срок предоставления документов по требованию в налоговый орган – </w:t>
      </w:r>
      <w:r>
        <w:rPr>
          <w:color w:val="FF0000"/>
        </w:rPr>
        <w:t>5</w:t>
      </w:r>
      <w:r w:rsidRPr="00BB5142">
        <w:t xml:space="preserve"> дней со дня получения соответствующего требования</w:t>
      </w:r>
      <w:r w:rsidRPr="00BB5142">
        <w:rPr>
          <w:color w:val="0000FF"/>
        </w:rPr>
        <w:t>.</w:t>
      </w:r>
    </w:p>
    <w:p w:rsidR="000E2580" w:rsidRPr="00BB5142" w:rsidP="000E2580">
      <w:pPr>
        <w:ind w:firstLine="567"/>
        <w:jc w:val="both"/>
      </w:pPr>
      <w:r>
        <w:rPr>
          <w:color w:val="3333FF"/>
        </w:rPr>
        <w:t>Воробьев Евгений Владимирович</w:t>
      </w:r>
      <w:r w:rsidRPr="00BB5142">
        <w:rPr>
          <w:color w:val="3333FF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 w:rsidRPr="00BB5142">
        <w:t>.</w:t>
      </w:r>
    </w:p>
    <w:p w:rsidR="000E2580" w:rsidRPr="00BB5142" w:rsidP="000E2580">
      <w:pPr>
        <w:ind w:firstLine="567"/>
        <w:jc w:val="both"/>
      </w:pPr>
      <w:r w:rsidRPr="00BB5142">
        <w:t xml:space="preserve">В доказательство виновности </w:t>
      </w:r>
      <w:r>
        <w:rPr>
          <w:color w:val="0000FF"/>
        </w:rPr>
        <w:t>Воробьева Евгения Владимировича</w:t>
      </w:r>
      <w:r w:rsidRPr="00BB5142">
        <w:rPr>
          <w:color w:val="000099"/>
        </w:rPr>
        <w:t xml:space="preserve"> </w:t>
      </w:r>
      <w:r w:rsidRPr="00BB5142">
        <w:t xml:space="preserve">в совершении правонарушения суду представлены следующие документы: </w:t>
      </w:r>
    </w:p>
    <w:p w:rsidR="000E2580" w:rsidRPr="00BB5142" w:rsidP="000E2580">
      <w:pPr>
        <w:ind w:firstLine="567"/>
        <w:jc w:val="both"/>
      </w:pPr>
      <w:r w:rsidRPr="00BB5142">
        <w:t xml:space="preserve">- протокол об административном правонарушении № </w:t>
      </w:r>
      <w:r>
        <w:rPr>
          <w:color w:val="0000FF"/>
        </w:rPr>
        <w:t>33942</w:t>
      </w:r>
      <w:r w:rsidRPr="00BB5142">
        <w:t>;</w:t>
      </w:r>
    </w:p>
    <w:p w:rsidR="000E2580" w:rsidRPr="00BB5142" w:rsidP="000E2580">
      <w:pPr>
        <w:ind w:firstLine="567"/>
        <w:jc w:val="both"/>
      </w:pPr>
      <w:r w:rsidRPr="00BB5142">
        <w:t xml:space="preserve">- копия требования № </w:t>
      </w:r>
      <w:r w:rsidRPr="00F7517F">
        <w:rPr>
          <w:color w:val="FF0000"/>
        </w:rPr>
        <w:t xml:space="preserve">12445/13/ЯС от 11.12.2024 </w:t>
      </w:r>
      <w:r w:rsidRPr="00BB5142">
        <w:t>года;</w:t>
      </w:r>
    </w:p>
    <w:p w:rsidR="000E2580" w:rsidRPr="00BB5142" w:rsidP="000E2580">
      <w:pPr>
        <w:ind w:firstLine="567"/>
        <w:jc w:val="both"/>
      </w:pPr>
      <w:r w:rsidRPr="00BB5142">
        <w:t>- выписка из Единого государственного реестра юридических лиц.</w:t>
      </w:r>
    </w:p>
    <w:p w:rsidR="000E2580" w:rsidRPr="00BB5142" w:rsidP="000E2580">
      <w:pPr>
        <w:ind w:firstLine="567"/>
        <w:jc w:val="both"/>
      </w:pPr>
      <w:r w:rsidRPr="00BB5142"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0E2580" w:rsidRPr="00BB5142" w:rsidP="000E2580">
      <w:pPr>
        <w:ind w:firstLine="567"/>
        <w:jc w:val="both"/>
      </w:pPr>
      <w:r w:rsidRPr="00BB5142">
        <w:t>На основании п. 1 ст. 93.1 НК РФ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</w:p>
    <w:p w:rsidR="000E2580" w:rsidRPr="00BB5142" w:rsidP="000E2580">
      <w:pPr>
        <w:ind w:firstLine="567"/>
        <w:jc w:val="both"/>
      </w:pPr>
      <w:r w:rsidRPr="00BB5142">
        <w:t xml:space="preserve">В соответствии с п. 5 ст. 93.1 НК РФ 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BB5142">
        <w:t>истребуемыми</w:t>
      </w:r>
      <w:r w:rsidRPr="00BB5142">
        <w:t xml:space="preserve"> документами (информацией).</w:t>
      </w:r>
    </w:p>
    <w:p w:rsidR="000E2580" w:rsidRPr="00BB5142" w:rsidP="000E2580">
      <w:pPr>
        <w:ind w:firstLine="567"/>
        <w:jc w:val="both"/>
      </w:pPr>
      <w:r w:rsidRPr="00BB5142">
        <w:t xml:space="preserve">При указанных обстоятельствах суд считает, что виновность </w:t>
      </w:r>
      <w:r>
        <w:rPr>
          <w:color w:val="0000FF"/>
        </w:rPr>
        <w:t>Воробьева Евгения Владимировича</w:t>
      </w:r>
      <w:r w:rsidRPr="00BB5142">
        <w:t xml:space="preserve"> в совершении правонарушения материалами дела доказана, а </w:t>
      </w:r>
      <w:r w:rsidRPr="00BB5142">
        <w:rPr>
          <w:color w:val="000099"/>
        </w:rPr>
        <w:t>его</w:t>
      </w:r>
      <w:r w:rsidRPr="00BB5142">
        <w:t xml:space="preserve"> действия суд квалифицирует по ч.1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 w:rsidR="000E2580" w:rsidRPr="00BB5142" w:rsidP="000E2580">
      <w:pPr>
        <w:autoSpaceDE w:val="0"/>
        <w:autoSpaceDN w:val="0"/>
        <w:adjustRightInd w:val="0"/>
        <w:ind w:right="-2" w:firstLine="600"/>
        <w:jc w:val="both"/>
      </w:pPr>
      <w:r w:rsidRPr="00BB5142"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E2580" w:rsidRPr="00BB5142" w:rsidP="000E2580">
      <w:pPr>
        <w:ind w:firstLine="567"/>
        <w:jc w:val="both"/>
      </w:pPr>
      <w:r w:rsidRPr="00BB5142">
        <w:t>Обстоятельств, предусмотренных ст. 4.2 КоАП РФ, смягчающих административную ответственность, суд не усматривает.</w:t>
      </w:r>
    </w:p>
    <w:p w:rsidR="000E2580" w:rsidRPr="00BB5142" w:rsidP="000E2580">
      <w:pPr>
        <w:ind w:firstLine="567"/>
        <w:jc w:val="both"/>
        <w:rPr>
          <w:color w:val="0000FF"/>
        </w:rPr>
      </w:pPr>
      <w:r w:rsidRPr="00BB5142">
        <w:t xml:space="preserve">Обстоятельством, отягчающим административную ответственность, в соответствии со ст.4.3 КоАП РФ, </w:t>
      </w:r>
      <w:r w:rsidRPr="00BB5142">
        <w:rPr>
          <w:color w:val="0000FF"/>
        </w:rPr>
        <w:t xml:space="preserve">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0E2580" w:rsidRPr="00BB5142" w:rsidP="000E2580">
      <w:pPr>
        <w:ind w:firstLine="567"/>
        <w:jc w:val="both"/>
      </w:pPr>
      <w:r w:rsidRPr="00BB5142">
        <w:t>При определении меры наказания мировой судья учитывает характер и степень общественной опасности деяния.</w:t>
      </w:r>
    </w:p>
    <w:p w:rsidR="000E2580" w:rsidRPr="00BB5142" w:rsidP="000E2580">
      <w:pPr>
        <w:ind w:firstLine="567"/>
        <w:jc w:val="both"/>
        <w:rPr>
          <w:bCs/>
        </w:rPr>
      </w:pPr>
      <w:r w:rsidRPr="00BB5142">
        <w:t>На основании изложенного, руководствуясь ст. ст. 29.9-29.11 КоАП РФ, мировой судья</w:t>
      </w:r>
    </w:p>
    <w:p w:rsidR="000E2580" w:rsidRPr="00BB5142" w:rsidP="000E2580">
      <w:pPr>
        <w:jc w:val="center"/>
        <w:rPr>
          <w:bCs/>
        </w:rPr>
      </w:pPr>
      <w:r w:rsidRPr="00BB5142">
        <w:rPr>
          <w:bCs/>
        </w:rPr>
        <w:t>постановил:</w:t>
      </w:r>
    </w:p>
    <w:p w:rsidR="000E2580" w:rsidRPr="00BB5142" w:rsidP="000E2580">
      <w:pPr>
        <w:jc w:val="center"/>
        <w:rPr>
          <w:bCs/>
        </w:rPr>
      </w:pPr>
    </w:p>
    <w:p w:rsidR="000E2580" w:rsidRPr="00BB5142" w:rsidP="000E2580">
      <w:pPr>
        <w:ind w:firstLine="567"/>
        <w:jc w:val="both"/>
      </w:pPr>
      <w:r>
        <w:rPr>
          <w:color w:val="0000FF"/>
        </w:rPr>
        <w:t>Воробьева Евгения Владимировича</w:t>
      </w:r>
      <w:r w:rsidRPr="00BB5142">
        <w:rPr>
          <w:color w:val="000099"/>
        </w:rPr>
        <w:t xml:space="preserve"> </w:t>
      </w:r>
      <w:r w:rsidRPr="00BB5142">
        <w:t xml:space="preserve">признать виновным в совершении административного правонарушения, предусмотренного </w:t>
      </w:r>
      <w:r>
        <w:rPr>
          <w:color w:val="0000FF"/>
        </w:rPr>
        <w:t>ч.1 ст. 15.6</w:t>
      </w:r>
      <w:r w:rsidRPr="00BB5142">
        <w:t xml:space="preserve"> КоАП РФ, и подвергнуть наказанию в виде штрафа в размере </w:t>
      </w:r>
      <w:r w:rsidRPr="00BB5142">
        <w:rPr>
          <w:color w:val="0000FF"/>
        </w:rPr>
        <w:t>300 (триста)</w:t>
      </w:r>
      <w:r w:rsidRPr="00BB5142">
        <w:t xml:space="preserve"> рублей.</w:t>
      </w:r>
    </w:p>
    <w:p w:rsidR="000E2580" w:rsidRPr="00BB5142" w:rsidP="000E2580">
      <w:pPr>
        <w:ind w:firstLine="567"/>
        <w:jc w:val="both"/>
        <w:rPr>
          <w:color w:val="000000"/>
        </w:rPr>
      </w:pPr>
      <w:r w:rsidRPr="00BB5142"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 16 01153 01 0006 140, Получатель: УФК по ХМАО – Югре (</w:t>
      </w:r>
      <w:r w:rsidRPr="00BB5142">
        <w:rPr>
          <w:color w:val="0000FF"/>
        </w:rPr>
        <w:t>Департамент административного обеспечения Ханты-Мансийского автономного округа – Югры</w:t>
      </w:r>
      <w:r w:rsidRPr="00BB5142">
        <w:t xml:space="preserve">, л/с 04872D08080), </w:t>
      </w:r>
      <w:r w:rsidRPr="00BB5142">
        <w:rPr>
          <w:color w:val="0000FF"/>
        </w:rPr>
        <w:t xml:space="preserve">УИН </w:t>
      </w:r>
      <w:r>
        <w:t>0412365400595005442515137</w:t>
      </w:r>
      <w:r w:rsidRPr="00BB5142">
        <w:rPr>
          <w:color w:val="0000FF"/>
        </w:rPr>
        <w:t>.</w:t>
      </w:r>
    </w:p>
    <w:p w:rsidR="000E2580" w:rsidRPr="00BB5142" w:rsidP="000E2580">
      <w:pPr>
        <w:ind w:firstLine="567"/>
        <w:jc w:val="both"/>
      </w:pPr>
      <w:r w:rsidRPr="00BB514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E2580" w:rsidRPr="00BB5142" w:rsidP="000E2580">
      <w:pPr>
        <w:ind w:firstLine="567"/>
        <w:jc w:val="both"/>
      </w:pPr>
      <w:r w:rsidRPr="00BB5142">
        <w:t xml:space="preserve">Квитанцию об уплате штрафа необходимо предоставить в </w:t>
      </w:r>
      <w:r w:rsidRPr="00BB5142">
        <w:t>каб</w:t>
      </w:r>
      <w:r w:rsidRPr="00BB5142">
        <w:t>. 103 по ул. Гагарина, д. 9, г. Сургута либо направить на электронный адрес: Surgut6@mirsud86.ru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E2580" w:rsidRPr="00BB5142" w:rsidP="000E2580">
      <w:pPr>
        <w:ind w:firstLine="567"/>
        <w:jc w:val="both"/>
      </w:pPr>
      <w:r w:rsidRPr="00BB5142"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BB5142">
        <w:t>Сургутский</w:t>
      </w:r>
      <w:r w:rsidRPr="00BB5142">
        <w:t xml:space="preserve"> городской суд </w:t>
      </w:r>
      <w:r w:rsidRPr="00BB5142">
        <w:t>через мирового судью</w:t>
      </w:r>
      <w:r w:rsidRPr="00BB5142">
        <w:t xml:space="preserve"> судебного участка № </w:t>
      </w:r>
      <w:r>
        <w:t>4</w:t>
      </w:r>
      <w:r w:rsidRPr="00BB5142">
        <w:t xml:space="preserve"> </w:t>
      </w:r>
      <w:r w:rsidRPr="00BB5142">
        <w:t>Сургутского</w:t>
      </w:r>
      <w:r w:rsidRPr="00BB5142">
        <w:t xml:space="preserve"> судебного района города окружного значения Сургута Ханты-Мансийского автономного округа – Югры.</w:t>
      </w:r>
    </w:p>
    <w:p w:rsidR="000E2580" w:rsidRPr="00BB5142" w:rsidP="000E2580">
      <w:pPr>
        <w:jc w:val="both"/>
      </w:pPr>
    </w:p>
    <w:p w:rsidR="000E2580" w:rsidRPr="00BB5142" w:rsidP="000E2580">
      <w:pPr>
        <w:jc w:val="center"/>
      </w:pPr>
      <w:r w:rsidRPr="00BB5142">
        <w:t>Мировой судья                                                                          Т.Р. Омельченко</w:t>
      </w:r>
    </w:p>
    <w:p w:rsidR="000E2580" w:rsidRPr="00BB5142" w:rsidP="000E2580">
      <w:pPr>
        <w:jc w:val="center"/>
        <w:rPr>
          <w:sz w:val="25"/>
          <w:szCs w:val="25"/>
        </w:rPr>
      </w:pPr>
    </w:p>
    <w:p w:rsidR="00042FD4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BB5142">
          <w:pPr>
            <w:pStyle w:val="Header"/>
            <w:rPr>
              <w:color w:val="FFFFFF"/>
              <w:lang w:val="en-US"/>
            </w:rPr>
          </w:pPr>
          <w:r w:rsidRPr="00BB5142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BB514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80"/>
    <w:rsid w:val="00042FD4"/>
    <w:rsid w:val="000944D5"/>
    <w:rsid w:val="000E2580"/>
    <w:rsid w:val="00402F8D"/>
    <w:rsid w:val="007432DE"/>
    <w:rsid w:val="00BB5142"/>
    <w:rsid w:val="00F75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8DD8BC2-4898-4102-A86C-17E14894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E258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E2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0E258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E25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